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4"/>
        <w:tblW w:w="0" w:type="auto"/>
        <w:jc w:val="righ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2"/>
      </w:tblGrid>
      <w:tr w:rsidR="007E7445" w:rsidRPr="00300B1E" w:rsidTr="000423B2">
        <w:trPr>
          <w:trHeight w:val="338"/>
          <w:jc w:val="right"/>
        </w:trPr>
        <w:tc>
          <w:tcPr>
            <w:tcW w:w="5822" w:type="dxa"/>
          </w:tcPr>
          <w:p w:rsidR="007E7445" w:rsidRPr="00B66AA5" w:rsidRDefault="007E7445" w:rsidP="00FE2551">
            <w:pPr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</w:rPr>
              <w:t xml:space="preserve">2.1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к Регламенту</w:t>
            </w:r>
            <w:r w:rsidRPr="00B66AA5">
              <w:t xml:space="preserve">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подключения (технологического присоединения)</w:t>
            </w:r>
          </w:p>
          <w:p w:rsidR="007E7445" w:rsidRPr="00300B1E" w:rsidRDefault="007E7445" w:rsidP="00BC68C4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к системе теплоснабжения </w:t>
            </w:r>
            <w:r w:rsidR="00BC68C4">
              <w:rPr>
                <w:rFonts w:ascii="Times New Roman" w:hAnsi="Times New Roman" w:cs="Times New Roman"/>
                <w:bCs/>
              </w:rPr>
              <w:t>ИМУП «Посжилкомсервис»</w:t>
            </w: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</w:p>
        </w:tc>
      </w:tr>
    </w:tbl>
    <w:p w:rsidR="007E7445" w:rsidRDefault="007E7445" w:rsidP="007E7445">
      <w:pPr>
        <w:ind w:left="595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ff4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4"/>
      </w:tblGrid>
      <w:tr w:rsidR="007E7445" w:rsidTr="00FE2551">
        <w:tc>
          <w:tcPr>
            <w:tcW w:w="10138" w:type="dxa"/>
          </w:tcPr>
          <w:p w:rsidR="007E7445" w:rsidRPr="00300B1E" w:rsidRDefault="007E7445" w:rsidP="00BC68C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Директору </w:t>
            </w:r>
            <w:r w:rsidR="00BC68C4">
              <w:rPr>
                <w:rFonts w:ascii="Times New Roman" w:hAnsi="Times New Roman" w:cs="Times New Roman"/>
                <w:bCs/>
                <w:sz w:val="22"/>
                <w:szCs w:val="22"/>
              </w:rPr>
              <w:t>ИМУП «Посжилкомсервис»</w:t>
            </w:r>
          </w:p>
        </w:tc>
      </w:tr>
      <w:tr w:rsidR="007E7445" w:rsidTr="00FE2551">
        <w:tc>
          <w:tcPr>
            <w:tcW w:w="10138" w:type="dxa"/>
          </w:tcPr>
          <w:p w:rsidR="007E7445" w:rsidRPr="00300B1E" w:rsidRDefault="007E7445" w:rsidP="00BC68C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E7445" w:rsidTr="00FE2551">
        <w:tc>
          <w:tcPr>
            <w:tcW w:w="10138" w:type="dxa"/>
            <w:tcBorders>
              <w:bottom w:val="single" w:sz="4" w:space="0" w:color="auto"/>
            </w:tcBorders>
          </w:tcPr>
          <w:p w:rsidR="007E7445" w:rsidRPr="00300B1E" w:rsidRDefault="007E7445" w:rsidP="00FE255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>от</w:t>
            </w:r>
          </w:p>
        </w:tc>
      </w:tr>
      <w:tr w:rsidR="007E7445" w:rsidTr="00FE2551"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:rsidR="007E7445" w:rsidRDefault="007E7445" w:rsidP="00FE2551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411A7" w:rsidRPr="004B505D" w:rsidRDefault="00E411A7" w:rsidP="00D67A50">
      <w:pPr>
        <w:tabs>
          <w:tab w:val="left" w:pos="720"/>
        </w:tabs>
        <w:spacing w:line="360" w:lineRule="auto"/>
        <w:ind w:right="-1" w:hanging="740"/>
        <w:contextualSpacing/>
        <w:rPr>
          <w:rFonts w:ascii="Times New Roman" w:hAnsi="Times New Roman" w:cs="Times New Roman"/>
          <w:bCs/>
          <w:i/>
          <w:sz w:val="22"/>
          <w:szCs w:val="22"/>
        </w:rPr>
      </w:pPr>
    </w:p>
    <w:p w:rsidR="00B863F0" w:rsidRPr="004B505D" w:rsidRDefault="00B863F0" w:rsidP="00B863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>Заяв</w:t>
      </w:r>
      <w:r w:rsidR="00BC68C4">
        <w:rPr>
          <w:rFonts w:ascii="Times New Roman" w:hAnsi="Times New Roman" w:cs="Times New Roman"/>
          <w:b/>
          <w:bCs/>
          <w:sz w:val="22"/>
          <w:szCs w:val="22"/>
        </w:rPr>
        <w:t>ление</w:t>
      </w:r>
      <w:r w:rsidR="00771B1E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bCs/>
          <w:sz w:val="22"/>
          <w:szCs w:val="22"/>
        </w:rPr>
        <w:t>на</w:t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подключени</w:t>
      </w:r>
      <w:r w:rsidR="00430135" w:rsidRPr="004B505D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EE63F0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(технологическое присоединение)</w:t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объекта капитального строительства</w:t>
      </w:r>
      <w:r w:rsidR="00E411A7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148D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к системе </w:t>
      </w:r>
      <w:r w:rsidR="008160DA" w:rsidRPr="004B505D">
        <w:rPr>
          <w:rFonts w:ascii="Times New Roman" w:hAnsi="Times New Roman" w:cs="Times New Roman"/>
          <w:b/>
          <w:bCs/>
          <w:sz w:val="22"/>
          <w:szCs w:val="22"/>
        </w:rPr>
        <w:t>горячего водоснабжения</w:t>
      </w:r>
      <w:r w:rsidR="00053A3C"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423B2">
        <w:rPr>
          <w:rFonts w:ascii="Times New Roman" w:hAnsi="Times New Roman" w:cs="Times New Roman"/>
          <w:b/>
          <w:bCs/>
          <w:sz w:val="22"/>
          <w:szCs w:val="22"/>
        </w:rPr>
        <w:t>ИМУП «Посжилкомсервис»</w:t>
      </w:r>
    </w:p>
    <w:p w:rsidR="00B863F0" w:rsidRPr="004B505D" w:rsidRDefault="00B863F0" w:rsidP="00B863F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D148D" w:rsidRPr="004B505D" w:rsidRDefault="004D148D" w:rsidP="009B07FA">
      <w:pPr>
        <w:rPr>
          <w:rFonts w:ascii="Times New Roman" w:hAnsi="Times New Roman" w:cs="Times New Roman"/>
          <w:bCs/>
          <w:sz w:val="22"/>
          <w:szCs w:val="22"/>
        </w:rPr>
      </w:pPr>
      <w:r w:rsidRPr="004B505D">
        <w:rPr>
          <w:rFonts w:ascii="Times New Roman" w:hAnsi="Times New Roman" w:cs="Times New Roman"/>
          <w:bCs/>
          <w:sz w:val="22"/>
          <w:szCs w:val="22"/>
        </w:rPr>
        <w:t xml:space="preserve">Прошу </w:t>
      </w:r>
      <w:r w:rsidR="002D2AC6">
        <w:rPr>
          <w:rFonts w:ascii="Times New Roman" w:hAnsi="Times New Roman" w:cs="Times New Roman"/>
          <w:bCs/>
          <w:sz w:val="22"/>
          <w:szCs w:val="22"/>
        </w:rPr>
        <w:t xml:space="preserve">выдать условия подключения и заключить договор на </w:t>
      </w:r>
      <w:r w:rsidR="007E7445">
        <w:rPr>
          <w:rFonts w:ascii="Times New Roman" w:hAnsi="Times New Roman" w:cs="Times New Roman"/>
          <w:bCs/>
          <w:sz w:val="22"/>
          <w:szCs w:val="22"/>
        </w:rPr>
        <w:t>подключ</w:t>
      </w:r>
      <w:r w:rsidR="002D2AC6">
        <w:rPr>
          <w:rFonts w:ascii="Times New Roman" w:hAnsi="Times New Roman" w:cs="Times New Roman"/>
          <w:bCs/>
          <w:sz w:val="22"/>
          <w:szCs w:val="22"/>
        </w:rPr>
        <w:t>ение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 к </w:t>
      </w:r>
      <w:r w:rsidR="00771B1E" w:rsidRPr="004B505D">
        <w:rPr>
          <w:rFonts w:ascii="Times New Roman" w:hAnsi="Times New Roman" w:cs="Times New Roman"/>
          <w:bCs/>
          <w:sz w:val="22"/>
          <w:szCs w:val="22"/>
        </w:rPr>
        <w:t xml:space="preserve">системе горячего </w:t>
      </w:r>
      <w:r w:rsidR="00DE1B21">
        <w:rPr>
          <w:rFonts w:ascii="Times New Roman" w:hAnsi="Times New Roman" w:cs="Times New Roman"/>
          <w:bCs/>
          <w:sz w:val="22"/>
          <w:szCs w:val="22"/>
        </w:rPr>
        <w:t>водо</w:t>
      </w:r>
      <w:r w:rsidR="00771B1E" w:rsidRPr="004B505D">
        <w:rPr>
          <w:rFonts w:ascii="Times New Roman" w:hAnsi="Times New Roman" w:cs="Times New Roman"/>
          <w:bCs/>
          <w:sz w:val="22"/>
          <w:szCs w:val="22"/>
        </w:rPr>
        <w:t xml:space="preserve">снабжения </w:t>
      </w:r>
      <w:r w:rsidRPr="004B505D">
        <w:rPr>
          <w:rFonts w:ascii="Times New Roman" w:hAnsi="Times New Roman" w:cs="Times New Roman"/>
          <w:bCs/>
          <w:sz w:val="22"/>
          <w:szCs w:val="22"/>
        </w:rPr>
        <w:t xml:space="preserve">объекта капитального строительства </w:t>
      </w:r>
      <w:r w:rsidR="009B07FA" w:rsidRPr="004B505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A3D03" w:rsidRPr="00BC68C4" w:rsidRDefault="00BC68C4" w:rsidP="00BC68C4">
      <w:pPr>
        <w:ind w:firstLine="0"/>
        <w:jc w:val="center"/>
        <w:rPr>
          <w:rFonts w:ascii="Times New Roman" w:hAnsi="Times New Roman" w:cs="Times New Roman"/>
          <w:bCs/>
        </w:rPr>
      </w:pPr>
      <w:r w:rsidRPr="00BC68C4">
        <w:rPr>
          <w:rFonts w:ascii="Times New Roman" w:hAnsi="Times New Roman" w:cs="Times New Roman"/>
          <w:bCs/>
        </w:rPr>
        <w:t>наименование объекта подключения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C68C4" w:rsidRPr="00BC68C4" w:rsidRDefault="00BC68C4" w:rsidP="00BC68C4">
      <w:pPr>
        <w:ind w:firstLine="0"/>
        <w:jc w:val="center"/>
        <w:rPr>
          <w:rFonts w:ascii="Times New Roman" w:hAnsi="Times New Roman" w:cs="Times New Roman"/>
          <w:bCs/>
        </w:rPr>
      </w:pPr>
      <w:proofErr w:type="gramStart"/>
      <w:r w:rsidRPr="00BC68C4">
        <w:rPr>
          <w:rFonts w:ascii="Times New Roman" w:hAnsi="Times New Roman" w:cs="Times New Roman"/>
          <w:bCs/>
        </w:rPr>
        <w:t>расположенного</w:t>
      </w:r>
      <w:proofErr w:type="gramEnd"/>
      <w:r w:rsidRPr="00BC68C4">
        <w:rPr>
          <w:rFonts w:ascii="Times New Roman" w:hAnsi="Times New Roman" w:cs="Times New Roman"/>
          <w:bCs/>
        </w:rPr>
        <w:t xml:space="preserve"> по адресу:</w:t>
      </w:r>
    </w:p>
    <w:p w:rsidR="00BA3D03" w:rsidRPr="00BC68C4" w:rsidRDefault="00BA3D03" w:rsidP="00BA3D03">
      <w:pPr>
        <w:ind w:firstLine="0"/>
        <w:rPr>
          <w:rFonts w:ascii="Times New Roman" w:hAnsi="Times New Roman" w:cs="Times New Roman"/>
          <w:bCs/>
        </w:rPr>
      </w:pPr>
    </w:p>
    <w:p w:rsidR="00BA3D03" w:rsidRPr="00BA3D03" w:rsidRDefault="00BA3D03" w:rsidP="000423B2">
      <w:pPr>
        <w:pStyle w:val="aff2"/>
        <w:widowControl/>
        <w:numPr>
          <w:ilvl w:val="0"/>
          <w:numId w:val="9"/>
        </w:numPr>
        <w:autoSpaceDE/>
        <w:autoSpaceDN/>
        <w:adjustRightInd/>
        <w:ind w:left="284" w:hanging="284"/>
        <w:rPr>
          <w:rFonts w:ascii="Times New Roman" w:hAnsi="Times New Roman" w:cs="Times New Roman"/>
          <w:sz w:val="22"/>
          <w:szCs w:val="22"/>
        </w:rPr>
      </w:pPr>
      <w:r w:rsidRPr="00BA3D03">
        <w:rPr>
          <w:rFonts w:ascii="Times New Roman" w:hAnsi="Times New Roman" w:cs="Times New Roman"/>
          <w:b/>
          <w:sz w:val="22"/>
          <w:szCs w:val="22"/>
        </w:rPr>
        <w:t>Заказчик (реквизиты</w:t>
      </w:r>
      <w:r w:rsidRPr="00BA3D03">
        <w:rPr>
          <w:rFonts w:ascii="Times New Roman" w:hAnsi="Times New Roman" w:cs="Times New Roman"/>
          <w:sz w:val="22"/>
          <w:szCs w:val="22"/>
        </w:rPr>
        <w:t>):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BA3D03" w:rsidRPr="004B505D" w:rsidTr="00D05165">
        <w:tc>
          <w:tcPr>
            <w:tcW w:w="10138" w:type="dxa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BA3D03" w:rsidRPr="00A23E94" w:rsidRDefault="00BA3D03" w:rsidP="00A23E94">
      <w:pPr>
        <w:ind w:left="45" w:firstLine="0"/>
        <w:jc w:val="center"/>
        <w:rPr>
          <w:rFonts w:ascii="Times New Roman" w:hAnsi="Times New Roman" w:cs="Times New Roman"/>
        </w:rPr>
      </w:pPr>
      <w:r w:rsidRPr="00A23E94">
        <w:rPr>
          <w:rFonts w:ascii="Times New Roman" w:hAnsi="Times New Roman" w:cs="Times New Roman"/>
        </w:rPr>
        <w:t>(полное наименование заявителя ФИО)</w:t>
      </w:r>
    </w:p>
    <w:p w:rsidR="00A23E94" w:rsidRPr="004B505D" w:rsidRDefault="00A23E94" w:rsidP="00BA3D03">
      <w:pPr>
        <w:ind w:left="45"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"/>
        <w:gridCol w:w="1339"/>
        <w:gridCol w:w="567"/>
        <w:gridCol w:w="567"/>
        <w:gridCol w:w="1843"/>
        <w:gridCol w:w="1124"/>
        <w:gridCol w:w="719"/>
        <w:gridCol w:w="3934"/>
      </w:tblGrid>
      <w:tr w:rsidR="00BA3D03" w:rsidRPr="004B505D" w:rsidTr="00441567">
        <w:trPr>
          <w:trHeight w:val="310"/>
        </w:trPr>
        <w:tc>
          <w:tcPr>
            <w:tcW w:w="2518" w:type="dxa"/>
            <w:gridSpan w:val="4"/>
          </w:tcPr>
          <w:p w:rsidR="00BA3D03" w:rsidRPr="004B505D" w:rsidRDefault="00441567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A3D03" w:rsidRPr="004B505D" w:rsidTr="00D05165">
        <w:trPr>
          <w:trHeight w:val="310"/>
        </w:trPr>
        <w:tc>
          <w:tcPr>
            <w:tcW w:w="1951" w:type="dxa"/>
            <w:gridSpan w:val="3"/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BA3D03" w:rsidRPr="004B505D" w:rsidRDefault="00BA3D03" w:rsidP="00D05165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A3D03" w:rsidTr="00D05165">
        <w:trPr>
          <w:gridBefore w:val="1"/>
          <w:wBefore w:w="45" w:type="dxa"/>
        </w:trPr>
        <w:tc>
          <w:tcPr>
            <w:tcW w:w="1339" w:type="dxa"/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proofErr w:type="spellStart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очты</w:t>
            </w:r>
            <w:proofErr w:type="spell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A3D03" w:rsidRDefault="00BA3D03" w:rsidP="00D0516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B07FA" w:rsidRPr="004B505D" w:rsidRDefault="009B07FA" w:rsidP="009B07F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pPr w:leftFromText="180" w:rightFromText="180" w:vertAnchor="text" w:horzAnchor="margin" w:tblpXSpec="right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4"/>
        <w:gridCol w:w="1275"/>
        <w:gridCol w:w="1255"/>
      </w:tblGrid>
      <w:tr w:rsidR="00441567" w:rsidTr="00441567">
        <w:tc>
          <w:tcPr>
            <w:tcW w:w="3814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объем здания по наружному обмеру:</w:t>
            </w:r>
          </w:p>
        </w:tc>
        <w:tc>
          <w:tcPr>
            <w:tcW w:w="127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6299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441567" w:rsidTr="00441567">
        <w:tc>
          <w:tcPr>
            <w:tcW w:w="3814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 здания: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441567" w:rsidRDefault="00441567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D507BE" w:rsidRPr="004B505D" w:rsidRDefault="00D507BE" w:rsidP="000423B2">
      <w:pPr>
        <w:pStyle w:val="aff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информация о предельных параметрах разрешенного строительства, реконструкции подключаемого объекта:</w:t>
      </w:r>
    </w:p>
    <w:p w:rsidR="00BA3D03" w:rsidRDefault="00BA3D03" w:rsidP="00D507BE">
      <w:pPr>
        <w:spacing w:line="276" w:lineRule="auto"/>
        <w:ind w:left="45" w:firstLine="0"/>
        <w:rPr>
          <w:rFonts w:ascii="Times New Roman" w:hAnsi="Times New Roman" w:cs="Times New Roman"/>
          <w:sz w:val="22"/>
          <w:szCs w:val="22"/>
        </w:rPr>
      </w:pPr>
    </w:p>
    <w:p w:rsidR="00441567" w:rsidRDefault="00441567" w:rsidP="00441567">
      <w:pPr>
        <w:pStyle w:val="aff2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D507BE" w:rsidRPr="00BA3D03" w:rsidRDefault="00D507BE" w:rsidP="000423B2">
      <w:pPr>
        <w:pStyle w:val="aff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BA3D03">
        <w:rPr>
          <w:rFonts w:ascii="Times New Roman" w:hAnsi="Times New Roman" w:cs="Times New Roman"/>
          <w:b/>
          <w:sz w:val="22"/>
          <w:szCs w:val="22"/>
        </w:rPr>
        <w:t>характеристика земельного участка, на котором планируется строительство (реконструкция) подключаемого объекта</w:t>
      </w:r>
      <w:r w:rsidR="00441567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aff4"/>
        <w:tblW w:w="0" w:type="auto"/>
        <w:tblInd w:w="40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3"/>
      </w:tblGrid>
      <w:tr w:rsidR="00DA4447" w:rsidRPr="00DA4447" w:rsidTr="00DA4447">
        <w:tc>
          <w:tcPr>
            <w:tcW w:w="9733" w:type="dxa"/>
          </w:tcPr>
          <w:p w:rsidR="00DA4447" w:rsidRPr="004D4DF3" w:rsidRDefault="00DA4447" w:rsidP="00D05165">
            <w:pPr>
              <w:pStyle w:val="aff2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4447" w:rsidRDefault="00A23E94" w:rsidP="00DA4447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</w:t>
      </w:r>
      <w:r w:rsidR="00441567" w:rsidRPr="00441567">
        <w:rPr>
          <w:rFonts w:ascii="Times New Roman" w:hAnsi="Times New Roman" w:cs="Times New Roman"/>
        </w:rPr>
        <w:t>лощадь</w:t>
      </w:r>
      <w:r w:rsidR="00441567">
        <w:rPr>
          <w:rFonts w:ascii="Times New Roman" w:hAnsi="Times New Roman" w:cs="Times New Roman"/>
        </w:rPr>
        <w:t xml:space="preserve"> ЗУ</w:t>
      </w:r>
      <w:r w:rsidR="00441567" w:rsidRPr="00441567">
        <w:rPr>
          <w:rFonts w:ascii="Times New Roman" w:hAnsi="Times New Roman" w:cs="Times New Roman"/>
        </w:rPr>
        <w:t>, кадастровый номер, вид разрешенного использования земельного участка</w:t>
      </w:r>
      <w:r>
        <w:rPr>
          <w:rFonts w:ascii="Times New Roman" w:hAnsi="Times New Roman" w:cs="Times New Roman"/>
        </w:rPr>
        <w:t>)</w:t>
      </w:r>
    </w:p>
    <w:p w:rsidR="00441567" w:rsidRPr="00441567" w:rsidRDefault="00441567" w:rsidP="00DA4447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технические параметры подключаемого (присоединяемого) объекта:</w:t>
      </w:r>
    </w:p>
    <w:tbl>
      <w:tblPr>
        <w:tblStyle w:val="aff4"/>
        <w:tblW w:w="0" w:type="auto"/>
        <w:tblInd w:w="3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4"/>
        <w:gridCol w:w="1275"/>
        <w:gridCol w:w="1255"/>
      </w:tblGrid>
      <w:tr w:rsidR="00DA4447" w:rsidTr="00441567">
        <w:tc>
          <w:tcPr>
            <w:tcW w:w="3814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объем здания по наружному обмеру:</w:t>
            </w:r>
          </w:p>
        </w:tc>
        <w:tc>
          <w:tcPr>
            <w:tcW w:w="127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6299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DA4447" w:rsidTr="00441567">
        <w:tc>
          <w:tcPr>
            <w:tcW w:w="3814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этажность здания: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:rsidR="00DA4447" w:rsidRDefault="00DA4447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DA4447" w:rsidRPr="004B505D" w:rsidRDefault="00DA4447" w:rsidP="00DA4447">
      <w:pPr>
        <w:pStyle w:val="ConsPlusNormal"/>
        <w:tabs>
          <w:tab w:val="left" w:pos="426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расчетные максимальные часовые и (или) секундные расходы горячей воды</w:t>
      </w:r>
      <w:r w:rsidRPr="004B505D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4"/>
        <w:gridCol w:w="1010"/>
        <w:gridCol w:w="1276"/>
        <w:gridCol w:w="1275"/>
        <w:gridCol w:w="1134"/>
        <w:gridCol w:w="1276"/>
        <w:gridCol w:w="1383"/>
      </w:tblGrid>
      <w:tr w:rsidR="004D4DF3" w:rsidRPr="004B505D" w:rsidTr="00441567">
        <w:tc>
          <w:tcPr>
            <w:tcW w:w="2784" w:type="dxa"/>
          </w:tcPr>
          <w:p w:rsidR="004D4DF3" w:rsidRPr="004B505D" w:rsidRDefault="004D4DF3" w:rsidP="00441567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4D4DF3" w:rsidRPr="004B505D" w:rsidRDefault="004D4DF3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4B50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</w:t>
            </w:r>
            <w:proofErr w:type="spell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DF3" w:rsidRPr="004B505D" w:rsidRDefault="004D4DF3" w:rsidP="00D05165">
            <w:pPr>
              <w:pStyle w:val="ConsPlusNormal"/>
              <w:widowControl/>
              <w:tabs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D4DF3" w:rsidRPr="004B505D" w:rsidRDefault="004D4DF3" w:rsidP="00D05165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D4DF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:rsidR="004D4DF3" w:rsidRPr="004B505D" w:rsidRDefault="004D4DF3" w:rsidP="00D05165">
            <w:pPr>
              <w:ind w:firstLine="0"/>
              <w:rPr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ср.ч.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DF3" w:rsidRPr="004B505D" w:rsidRDefault="004D4DF3" w:rsidP="00D0516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4D4DF3" w:rsidRPr="004B505D" w:rsidRDefault="004D4DF3" w:rsidP="00D05165">
            <w:pPr>
              <w:ind w:firstLine="0"/>
              <w:rPr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Гкал/час</w:t>
            </w:r>
          </w:p>
        </w:tc>
      </w:tr>
    </w:tbl>
    <w:p w:rsidR="004D4DF3" w:rsidRPr="004B505D" w:rsidRDefault="004D4DF3" w:rsidP="004D4DF3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режим подачи горячей воды для подключаемого (присоединяемого) объекта:</w:t>
      </w:r>
    </w:p>
    <w:tbl>
      <w:tblPr>
        <w:tblStyle w:val="aff4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19"/>
      </w:tblGrid>
      <w:tr w:rsidR="00BC41C6" w:rsidTr="00BC41C6">
        <w:tc>
          <w:tcPr>
            <w:tcW w:w="8319" w:type="dxa"/>
          </w:tcPr>
          <w:p w:rsidR="00BC41C6" w:rsidRPr="00BC41C6" w:rsidRDefault="00853FBA" w:rsidP="000423B2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C41C6" w:rsidRPr="00BC41C6">
              <w:rPr>
                <w:rFonts w:ascii="Times New Roman" w:hAnsi="Times New Roman" w:cs="Times New Roman"/>
                <w:sz w:val="22"/>
                <w:szCs w:val="22"/>
              </w:rPr>
              <w:t>руглосуточный</w:t>
            </w:r>
            <w:r w:rsid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41C6" w:rsidRP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BC41C6" w:rsidRPr="004B505D" w:rsidRDefault="00BC41C6" w:rsidP="00BC41C6">
      <w:pPr>
        <w:pStyle w:val="ConsPlusNormal"/>
        <w:tabs>
          <w:tab w:val="left" w:pos="426"/>
        </w:tabs>
        <w:spacing w:line="276" w:lineRule="auto"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Pr="004B505D" w:rsidRDefault="00B6536C" w:rsidP="000423B2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расположение средств измерений и приборов учета горячей воды:</w:t>
      </w:r>
    </w:p>
    <w:tbl>
      <w:tblPr>
        <w:tblStyle w:val="aff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BC41C6" w:rsidTr="00A6045A">
        <w:tc>
          <w:tcPr>
            <w:tcW w:w="9072" w:type="dxa"/>
            <w:tcBorders>
              <w:bottom w:val="single" w:sz="4" w:space="0" w:color="auto"/>
            </w:tcBorders>
          </w:tcPr>
          <w:p w:rsidR="00BC41C6" w:rsidRDefault="00BC41C6" w:rsidP="00B6536C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B6536C" w:rsidRDefault="00B6536C" w:rsidP="00B6536C">
      <w:pPr>
        <w:pStyle w:val="ConsPlusNormal"/>
        <w:tabs>
          <w:tab w:val="left" w:pos="426"/>
        </w:tabs>
        <w:spacing w:line="276" w:lineRule="auto"/>
        <w:ind w:left="45"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Pr="00A6045A" w:rsidRDefault="00B6536C" w:rsidP="000423B2">
      <w:pPr>
        <w:pStyle w:val="ConsPlusNormal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наличие и возможность использования собственной нецентрализованной системы горячего водоснабжения (с указанием мощности и режима работы):</w:t>
      </w:r>
      <w:r w:rsidR="000423B2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A604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6045A" w:rsidRPr="000423B2">
        <w:rPr>
          <w:rFonts w:ascii="Times New Roman" w:hAnsi="Times New Roman" w:cs="Times New Roman"/>
          <w:sz w:val="22"/>
          <w:szCs w:val="22"/>
          <w:u w:val="single"/>
        </w:rPr>
        <w:t>отсутствует</w:t>
      </w:r>
    </w:p>
    <w:p w:rsidR="00BC41C6" w:rsidRPr="004B505D" w:rsidRDefault="00BC41C6" w:rsidP="00BC41C6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B6536C" w:rsidRDefault="00B6536C" w:rsidP="000423B2">
      <w:pPr>
        <w:pStyle w:val="ConsPlusNormal"/>
        <w:numPr>
          <w:ilvl w:val="0"/>
          <w:numId w:val="9"/>
        </w:numPr>
        <w:spacing w:line="276" w:lineRule="auto"/>
        <w:ind w:left="284" w:hanging="239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 xml:space="preserve">баланс потребления горячей воды подключаемым (присоединяемым) объектом </w:t>
      </w:r>
      <w:r w:rsidR="00BC41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B505D">
        <w:rPr>
          <w:rFonts w:ascii="Times New Roman" w:hAnsi="Times New Roman" w:cs="Times New Roman"/>
          <w:b/>
          <w:sz w:val="22"/>
          <w:szCs w:val="22"/>
        </w:rPr>
        <w:t>(с указанием целей использования горячей воды):</w:t>
      </w:r>
    </w:p>
    <w:p w:rsidR="000423B2" w:rsidRDefault="000423B2" w:rsidP="000423B2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BC41C6" w:rsidRDefault="00BC41C6" w:rsidP="000423B2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430135" w:rsidRPr="004B505D" w:rsidRDefault="00430135" w:rsidP="000423B2">
      <w:pPr>
        <w:pStyle w:val="ConsPlusNormal"/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номер и дата выдачи условий на подключение объекта</w:t>
      </w:r>
      <w:r w:rsidR="00741292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C41C6" w:rsidTr="00BC41C6">
        <w:tc>
          <w:tcPr>
            <w:tcW w:w="9747" w:type="dxa"/>
          </w:tcPr>
          <w:p w:rsidR="00BC41C6" w:rsidRDefault="00BC41C6" w:rsidP="00430135">
            <w:pPr>
              <w:pStyle w:val="ConsPlusNormal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                            дата </w:t>
            </w:r>
          </w:p>
        </w:tc>
      </w:tr>
    </w:tbl>
    <w:p w:rsidR="00BC41C6" w:rsidRPr="004B505D" w:rsidRDefault="00BC41C6" w:rsidP="00430135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30135" w:rsidRDefault="000423B2" w:rsidP="000423B2">
      <w:pPr>
        <w:pStyle w:val="ConsPlus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12)  </w:t>
      </w:r>
      <w:r w:rsidR="00A604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0135" w:rsidRPr="004B505D">
        <w:rPr>
          <w:rFonts w:ascii="Times New Roman" w:hAnsi="Times New Roman" w:cs="Times New Roman"/>
          <w:b/>
          <w:sz w:val="22"/>
          <w:szCs w:val="22"/>
        </w:rPr>
        <w:t>планируемые сроки ввода в эксплуатацию подключаемого (присоединяемого) объекта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C41C6" w:rsidTr="00BC41C6">
        <w:tc>
          <w:tcPr>
            <w:tcW w:w="9747" w:type="dxa"/>
          </w:tcPr>
          <w:p w:rsidR="00BC41C6" w:rsidRDefault="00BC41C6" w:rsidP="00FE255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30135" w:rsidRPr="004B505D" w:rsidRDefault="00430135" w:rsidP="00430135">
      <w:pPr>
        <w:pStyle w:val="ConsPlusNormal"/>
        <w:spacing w:line="276" w:lineRule="auto"/>
        <w:ind w:left="45" w:firstLine="0"/>
        <w:rPr>
          <w:rFonts w:ascii="Times New Roman" w:hAnsi="Times New Roman" w:cs="Times New Roman"/>
          <w:b/>
          <w:sz w:val="22"/>
          <w:szCs w:val="22"/>
        </w:rPr>
      </w:pPr>
    </w:p>
    <w:p w:rsidR="0063091F" w:rsidRPr="004B505D" w:rsidRDefault="0063091F" w:rsidP="004D14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4"/>
        <w:tblW w:w="7087" w:type="dxa"/>
        <w:jc w:val="right"/>
        <w:tblInd w:w="15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3"/>
        <w:gridCol w:w="3514"/>
      </w:tblGrid>
      <w:tr w:rsidR="0063091F" w:rsidTr="000423B2">
        <w:trPr>
          <w:trHeight w:val="286"/>
          <w:jc w:val="right"/>
        </w:trPr>
        <w:tc>
          <w:tcPr>
            <w:tcW w:w="3573" w:type="dxa"/>
          </w:tcPr>
          <w:p w:rsidR="0063091F" w:rsidRDefault="0063091F" w:rsidP="00FE255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4" w:type="dxa"/>
          </w:tcPr>
          <w:p w:rsidR="0063091F" w:rsidRDefault="0063091F" w:rsidP="000423B2">
            <w:pPr>
              <w:tabs>
                <w:tab w:val="right" w:pos="329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</w:tbl>
    <w:p w:rsidR="0063091F" w:rsidRPr="000423B2" w:rsidRDefault="00A6045A" w:rsidP="0063091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3091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0423B2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23B2">
        <w:rPr>
          <w:rFonts w:ascii="Times New Roman" w:hAnsi="Times New Roman" w:cs="Times New Roman"/>
          <w:sz w:val="16"/>
          <w:szCs w:val="16"/>
        </w:rPr>
        <w:t>п</w:t>
      </w:r>
      <w:r w:rsidR="0063091F" w:rsidRPr="000423B2">
        <w:rPr>
          <w:rFonts w:ascii="Times New Roman" w:hAnsi="Times New Roman" w:cs="Times New Roman"/>
          <w:sz w:val="16"/>
          <w:szCs w:val="16"/>
        </w:rPr>
        <w:t>одпись</w:t>
      </w:r>
      <w:r w:rsidRPr="000423B2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0423B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423B2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63091F" w:rsidRPr="004B505D" w:rsidRDefault="0063091F" w:rsidP="0063091F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ff4"/>
        <w:tblW w:w="0" w:type="auto"/>
        <w:tblInd w:w="70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63091F" w:rsidTr="00FE2551">
        <w:tc>
          <w:tcPr>
            <w:tcW w:w="3084" w:type="dxa"/>
          </w:tcPr>
          <w:p w:rsidR="0063091F" w:rsidRDefault="0063091F" w:rsidP="000423B2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         »                         202</w:t>
            </w:r>
            <w:r w:rsidR="000423B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</w:tc>
      </w:tr>
    </w:tbl>
    <w:p w:rsidR="0063091F" w:rsidRDefault="0063091F" w:rsidP="0063091F">
      <w:pPr>
        <w:rPr>
          <w:rFonts w:ascii="Times New Roman" w:hAnsi="Times New Roman" w:cs="Times New Roman"/>
          <w:bCs/>
          <w:sz w:val="22"/>
          <w:szCs w:val="22"/>
        </w:rPr>
      </w:pPr>
    </w:p>
    <w:p w:rsidR="004D148D" w:rsidRPr="004B505D" w:rsidRDefault="004D148D" w:rsidP="004D148D">
      <w:pPr>
        <w:rPr>
          <w:rFonts w:ascii="Times New Roman" w:hAnsi="Times New Roman" w:cs="Times New Roman"/>
          <w:sz w:val="22"/>
          <w:szCs w:val="22"/>
        </w:rPr>
      </w:pPr>
    </w:p>
    <w:p w:rsidR="004D148D" w:rsidRPr="004B505D" w:rsidRDefault="004D148D" w:rsidP="004D148D">
      <w:pPr>
        <w:rPr>
          <w:rFonts w:ascii="Times New Roman" w:hAnsi="Times New Roman" w:cs="Times New Roman"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C57736" w:rsidRDefault="00C57736" w:rsidP="00430135">
      <w:pPr>
        <w:rPr>
          <w:rFonts w:ascii="Times New Roman" w:hAnsi="Times New Roman" w:cs="Times New Roman"/>
          <w:b/>
          <w:sz w:val="22"/>
          <w:szCs w:val="22"/>
        </w:rPr>
      </w:pPr>
    </w:p>
    <w:p w:rsidR="004D148D" w:rsidRPr="004B505D" w:rsidRDefault="004D148D" w:rsidP="00430135">
      <w:pPr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Перечень прилагаемых документов:</w:t>
      </w:r>
    </w:p>
    <w:p w:rsidR="00430135" w:rsidRPr="004B505D" w:rsidRDefault="004D148D" w:rsidP="00C57736">
      <w:pPr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sz w:val="22"/>
          <w:szCs w:val="22"/>
        </w:rPr>
        <w:t xml:space="preserve"> </w:t>
      </w:r>
      <w:r w:rsidR="00A6045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0135" w:rsidRPr="004B505D" w:rsidRDefault="00A6045A" w:rsidP="00430135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="00430135" w:rsidRPr="004B505D">
        <w:rPr>
          <w:rFonts w:ascii="Times New Roman" w:hAnsi="Times New Roman" w:cs="Times New Roman"/>
          <w:sz w:val="22"/>
          <w:szCs w:val="22"/>
        </w:rPr>
        <w:t>) копии правоустанавливающих документов на подключаемый (присоединяемый) объект (</w:t>
      </w:r>
      <w:r w:rsidR="000423B2">
        <w:rPr>
          <w:rFonts w:ascii="Times New Roman" w:hAnsi="Times New Roman" w:cs="Times New Roman"/>
          <w:sz w:val="22"/>
          <w:szCs w:val="22"/>
        </w:rPr>
        <w:t>или договор аренды</w:t>
      </w:r>
      <w:r w:rsidR="00430135" w:rsidRPr="004B505D">
        <w:rPr>
          <w:rFonts w:ascii="Times New Roman" w:hAnsi="Times New Roman" w:cs="Times New Roman"/>
          <w:sz w:val="22"/>
          <w:szCs w:val="22"/>
        </w:rPr>
        <w:t>) и земельный участок;</w:t>
      </w:r>
    </w:p>
    <w:p w:rsidR="00430135" w:rsidRPr="004B505D" w:rsidRDefault="00A6045A" w:rsidP="00430135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</w:t>
      </w:r>
      <w:r w:rsidR="00430135" w:rsidRPr="004B505D">
        <w:rPr>
          <w:rFonts w:ascii="Times New Roman" w:hAnsi="Times New Roman" w:cs="Times New Roman"/>
          <w:sz w:val="22"/>
          <w:szCs w:val="22"/>
        </w:rPr>
        <w:t>) ситуационный план расположения подключаемого (присоединяемого) объекта с привязкой к территории населенного пункта;</w:t>
      </w:r>
    </w:p>
    <w:p w:rsidR="0063091F" w:rsidRPr="00A6045A" w:rsidRDefault="00A6045A" w:rsidP="00A6045A">
      <w:pPr>
        <w:pStyle w:val="u"/>
        <w:spacing w:before="0" w:beforeAutospacing="0" w:after="0" w:afterAutospacing="0"/>
        <w:ind w:firstLine="3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7445" w:rsidRDefault="007E7445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650A0" w:rsidRDefault="003650A0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736" w:rsidRDefault="00C57736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045A" w:rsidRDefault="00A6045A" w:rsidP="00E411A7">
      <w:pPr>
        <w:tabs>
          <w:tab w:val="left" w:pos="720"/>
        </w:tabs>
        <w:ind w:left="-49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E7445" w:rsidRDefault="007E7445" w:rsidP="007B75D2">
      <w:pPr>
        <w:tabs>
          <w:tab w:val="left" w:pos="720"/>
        </w:tabs>
        <w:ind w:left="-491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E7445" w:rsidSect="000423B2">
      <w:headerReference w:type="default" r:id="rId8"/>
      <w:pgSz w:w="11906" w:h="16838"/>
      <w:pgMar w:top="426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46" w:rsidRDefault="00A23846">
      <w:r>
        <w:separator/>
      </w:r>
    </w:p>
  </w:endnote>
  <w:endnote w:type="continuationSeparator" w:id="0">
    <w:p w:rsidR="00A23846" w:rsidRDefault="00A2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46" w:rsidRDefault="00A23846">
      <w:r>
        <w:separator/>
      </w:r>
    </w:p>
  </w:footnote>
  <w:footnote w:type="continuationSeparator" w:id="0">
    <w:p w:rsidR="00A23846" w:rsidRDefault="00A23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D0" w:rsidRPr="002B4503" w:rsidRDefault="005E73D0">
    <w:pPr>
      <w:pStyle w:val="afe"/>
      <w:rPr>
        <w:rFonts w:ascii="Times New Roman" w:hAnsi="Times New Roman" w:cs="Times New Roman"/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82B"/>
    <w:multiLevelType w:val="hybridMultilevel"/>
    <w:tmpl w:val="66A67E80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6726F0"/>
    <w:multiLevelType w:val="hybridMultilevel"/>
    <w:tmpl w:val="0F90654E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E03390"/>
    <w:multiLevelType w:val="hybridMultilevel"/>
    <w:tmpl w:val="86E6A5BE"/>
    <w:lvl w:ilvl="0" w:tplc="53183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EFC432B"/>
    <w:multiLevelType w:val="hybridMultilevel"/>
    <w:tmpl w:val="F48A100C"/>
    <w:lvl w:ilvl="0" w:tplc="A81E1124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F15559B"/>
    <w:multiLevelType w:val="hybridMultilevel"/>
    <w:tmpl w:val="474482B6"/>
    <w:lvl w:ilvl="0" w:tplc="8042097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B13ED"/>
    <w:multiLevelType w:val="hybridMultilevel"/>
    <w:tmpl w:val="5B3C6BB8"/>
    <w:lvl w:ilvl="0" w:tplc="452ABA36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9704943"/>
    <w:multiLevelType w:val="hybridMultilevel"/>
    <w:tmpl w:val="D0781C88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4C027F"/>
    <w:multiLevelType w:val="hybridMultilevel"/>
    <w:tmpl w:val="CECA9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9132410"/>
    <w:multiLevelType w:val="hybridMultilevel"/>
    <w:tmpl w:val="D1D0D276"/>
    <w:lvl w:ilvl="0" w:tplc="53183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625C"/>
    <w:rsid w:val="00001585"/>
    <w:rsid w:val="000229A7"/>
    <w:rsid w:val="00036C96"/>
    <w:rsid w:val="00040449"/>
    <w:rsid w:val="000423B2"/>
    <w:rsid w:val="00053A3C"/>
    <w:rsid w:val="00085F85"/>
    <w:rsid w:val="00094554"/>
    <w:rsid w:val="00096D3F"/>
    <w:rsid w:val="000B5536"/>
    <w:rsid w:val="000B6E3B"/>
    <w:rsid w:val="000C7B1B"/>
    <w:rsid w:val="000D6D25"/>
    <w:rsid w:val="000F799B"/>
    <w:rsid w:val="00102E31"/>
    <w:rsid w:val="001147C0"/>
    <w:rsid w:val="00115B6C"/>
    <w:rsid w:val="00117D6B"/>
    <w:rsid w:val="0014504E"/>
    <w:rsid w:val="00160CEB"/>
    <w:rsid w:val="00185387"/>
    <w:rsid w:val="00191E92"/>
    <w:rsid w:val="001939E0"/>
    <w:rsid w:val="001A16C8"/>
    <w:rsid w:val="001C12A4"/>
    <w:rsid w:val="001C3EB7"/>
    <w:rsid w:val="001D2FCC"/>
    <w:rsid w:val="001E1FE1"/>
    <w:rsid w:val="001E261F"/>
    <w:rsid w:val="00204357"/>
    <w:rsid w:val="00206AD1"/>
    <w:rsid w:val="00234FAA"/>
    <w:rsid w:val="00251E42"/>
    <w:rsid w:val="002549AE"/>
    <w:rsid w:val="00261B03"/>
    <w:rsid w:val="002646A3"/>
    <w:rsid w:val="0026479B"/>
    <w:rsid w:val="00266A36"/>
    <w:rsid w:val="002879CE"/>
    <w:rsid w:val="00297AC1"/>
    <w:rsid w:val="002B4503"/>
    <w:rsid w:val="002B4716"/>
    <w:rsid w:val="002D2AC6"/>
    <w:rsid w:val="002D43AE"/>
    <w:rsid w:val="002D4513"/>
    <w:rsid w:val="002D6370"/>
    <w:rsid w:val="002E6EE3"/>
    <w:rsid w:val="002F0217"/>
    <w:rsid w:val="002F7865"/>
    <w:rsid w:val="00300B1E"/>
    <w:rsid w:val="00337509"/>
    <w:rsid w:val="003458F5"/>
    <w:rsid w:val="0036178B"/>
    <w:rsid w:val="003650A0"/>
    <w:rsid w:val="00366BF0"/>
    <w:rsid w:val="00372632"/>
    <w:rsid w:val="00372977"/>
    <w:rsid w:val="00377171"/>
    <w:rsid w:val="00382845"/>
    <w:rsid w:val="003B5DA4"/>
    <w:rsid w:val="003C1BDE"/>
    <w:rsid w:val="003C2576"/>
    <w:rsid w:val="003C311F"/>
    <w:rsid w:val="003D3CD1"/>
    <w:rsid w:val="003D625C"/>
    <w:rsid w:val="00400EE4"/>
    <w:rsid w:val="004068D8"/>
    <w:rsid w:val="00430135"/>
    <w:rsid w:val="00441567"/>
    <w:rsid w:val="004801EE"/>
    <w:rsid w:val="00487108"/>
    <w:rsid w:val="0048768F"/>
    <w:rsid w:val="00494050"/>
    <w:rsid w:val="004A6B58"/>
    <w:rsid w:val="004B505D"/>
    <w:rsid w:val="004D148D"/>
    <w:rsid w:val="004D4DF3"/>
    <w:rsid w:val="004E38C7"/>
    <w:rsid w:val="004F23BC"/>
    <w:rsid w:val="004F35ED"/>
    <w:rsid w:val="004F3C0A"/>
    <w:rsid w:val="00504800"/>
    <w:rsid w:val="00511D4D"/>
    <w:rsid w:val="00512196"/>
    <w:rsid w:val="00513981"/>
    <w:rsid w:val="00513E5A"/>
    <w:rsid w:val="00515935"/>
    <w:rsid w:val="00535ADD"/>
    <w:rsid w:val="005518D7"/>
    <w:rsid w:val="00562463"/>
    <w:rsid w:val="00566422"/>
    <w:rsid w:val="005738E9"/>
    <w:rsid w:val="005949E6"/>
    <w:rsid w:val="005E73D0"/>
    <w:rsid w:val="005F3884"/>
    <w:rsid w:val="00615037"/>
    <w:rsid w:val="00626ADE"/>
    <w:rsid w:val="0063091F"/>
    <w:rsid w:val="00653C50"/>
    <w:rsid w:val="0065472A"/>
    <w:rsid w:val="00673543"/>
    <w:rsid w:val="006B24DB"/>
    <w:rsid w:val="006D1EB7"/>
    <w:rsid w:val="006D2349"/>
    <w:rsid w:val="006D2DE8"/>
    <w:rsid w:val="006D6BD3"/>
    <w:rsid w:val="00710B8B"/>
    <w:rsid w:val="00715D56"/>
    <w:rsid w:val="00741292"/>
    <w:rsid w:val="00754A6F"/>
    <w:rsid w:val="00771B1E"/>
    <w:rsid w:val="007748B7"/>
    <w:rsid w:val="007B0816"/>
    <w:rsid w:val="007B75D2"/>
    <w:rsid w:val="007C7592"/>
    <w:rsid w:val="007E7445"/>
    <w:rsid w:val="007F47D5"/>
    <w:rsid w:val="00801CA0"/>
    <w:rsid w:val="008160DA"/>
    <w:rsid w:val="00823173"/>
    <w:rsid w:val="00853FBA"/>
    <w:rsid w:val="008715AE"/>
    <w:rsid w:val="00874665"/>
    <w:rsid w:val="008B42C2"/>
    <w:rsid w:val="00904D33"/>
    <w:rsid w:val="009071CD"/>
    <w:rsid w:val="009252C3"/>
    <w:rsid w:val="00944C9F"/>
    <w:rsid w:val="00982838"/>
    <w:rsid w:val="009B07FA"/>
    <w:rsid w:val="009B7A44"/>
    <w:rsid w:val="009F121E"/>
    <w:rsid w:val="009F22D3"/>
    <w:rsid w:val="009F3FC9"/>
    <w:rsid w:val="00A16D84"/>
    <w:rsid w:val="00A22328"/>
    <w:rsid w:val="00A235E3"/>
    <w:rsid w:val="00A23846"/>
    <w:rsid w:val="00A23E94"/>
    <w:rsid w:val="00A318CD"/>
    <w:rsid w:val="00A3690F"/>
    <w:rsid w:val="00A551FD"/>
    <w:rsid w:val="00A6045A"/>
    <w:rsid w:val="00A87804"/>
    <w:rsid w:val="00AB61E8"/>
    <w:rsid w:val="00AD416E"/>
    <w:rsid w:val="00AF1BED"/>
    <w:rsid w:val="00B01351"/>
    <w:rsid w:val="00B6053C"/>
    <w:rsid w:val="00B6299A"/>
    <w:rsid w:val="00B6536C"/>
    <w:rsid w:val="00B66AA5"/>
    <w:rsid w:val="00B825DA"/>
    <w:rsid w:val="00B8357C"/>
    <w:rsid w:val="00B863F0"/>
    <w:rsid w:val="00B9648A"/>
    <w:rsid w:val="00BA2455"/>
    <w:rsid w:val="00BA3D03"/>
    <w:rsid w:val="00BA5270"/>
    <w:rsid w:val="00BC41C6"/>
    <w:rsid w:val="00BC5E8F"/>
    <w:rsid w:val="00BC68C4"/>
    <w:rsid w:val="00BD3529"/>
    <w:rsid w:val="00C01664"/>
    <w:rsid w:val="00C30E11"/>
    <w:rsid w:val="00C4409D"/>
    <w:rsid w:val="00C57736"/>
    <w:rsid w:val="00C73B96"/>
    <w:rsid w:val="00C810DF"/>
    <w:rsid w:val="00C8132B"/>
    <w:rsid w:val="00CD5EC1"/>
    <w:rsid w:val="00CF1358"/>
    <w:rsid w:val="00D028FC"/>
    <w:rsid w:val="00D27244"/>
    <w:rsid w:val="00D507BE"/>
    <w:rsid w:val="00D52213"/>
    <w:rsid w:val="00D67A50"/>
    <w:rsid w:val="00D70C76"/>
    <w:rsid w:val="00D87D78"/>
    <w:rsid w:val="00D93FE1"/>
    <w:rsid w:val="00DA4447"/>
    <w:rsid w:val="00DD3252"/>
    <w:rsid w:val="00DE0601"/>
    <w:rsid w:val="00DE1B21"/>
    <w:rsid w:val="00DF1D7B"/>
    <w:rsid w:val="00DF1E3B"/>
    <w:rsid w:val="00E0199B"/>
    <w:rsid w:val="00E02511"/>
    <w:rsid w:val="00E1080D"/>
    <w:rsid w:val="00E331FF"/>
    <w:rsid w:val="00E34A83"/>
    <w:rsid w:val="00E36EA5"/>
    <w:rsid w:val="00E411A7"/>
    <w:rsid w:val="00E53B42"/>
    <w:rsid w:val="00E6412D"/>
    <w:rsid w:val="00E721C5"/>
    <w:rsid w:val="00EA0BFA"/>
    <w:rsid w:val="00EA4A4F"/>
    <w:rsid w:val="00EA5A35"/>
    <w:rsid w:val="00EC1167"/>
    <w:rsid w:val="00EE63F0"/>
    <w:rsid w:val="00F3793F"/>
    <w:rsid w:val="00F40619"/>
    <w:rsid w:val="00F570A2"/>
    <w:rsid w:val="00F57712"/>
    <w:rsid w:val="00F70607"/>
    <w:rsid w:val="00F77952"/>
    <w:rsid w:val="00FC108E"/>
    <w:rsid w:val="00FC4AC3"/>
    <w:rsid w:val="00FF31A4"/>
    <w:rsid w:val="00FF48E5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97AC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297AC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7AC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7AC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7AC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97A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97AC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97AC1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97AC1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297AC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297AC1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link w:val="a7"/>
    <w:uiPriority w:val="99"/>
    <w:rsid w:val="00297AC1"/>
    <w:rPr>
      <w:b/>
      <w:bCs/>
      <w:color w:val="C0C0C0"/>
    </w:rPr>
  </w:style>
  <w:style w:type="character" w:customStyle="1" w:styleId="a7">
    <w:name w:val="Название Знак"/>
    <w:basedOn w:val="a0"/>
    <w:link w:val="a6"/>
    <w:uiPriority w:val="10"/>
    <w:locked/>
    <w:rsid w:val="00297AC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rsid w:val="00297AC1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sid w:val="00297AC1"/>
    <w:rPr>
      <w:u w:val="single"/>
    </w:rPr>
  </w:style>
  <w:style w:type="paragraph" w:customStyle="1" w:styleId="aa">
    <w:name w:val="Текст (лев. подпись)"/>
    <w:basedOn w:val="a"/>
    <w:next w:val="a"/>
    <w:uiPriority w:val="99"/>
    <w:rsid w:val="00297AC1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sid w:val="00297AC1"/>
    <w:rPr>
      <w:sz w:val="14"/>
      <w:szCs w:val="14"/>
    </w:rPr>
  </w:style>
  <w:style w:type="paragraph" w:customStyle="1" w:styleId="ac">
    <w:name w:val="Текст (прав. подпись)"/>
    <w:basedOn w:val="a"/>
    <w:next w:val="a"/>
    <w:uiPriority w:val="99"/>
    <w:rsid w:val="00297AC1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sid w:val="00297AC1"/>
    <w:rPr>
      <w:sz w:val="14"/>
      <w:szCs w:val="14"/>
    </w:rPr>
  </w:style>
  <w:style w:type="paragraph" w:customStyle="1" w:styleId="ae">
    <w:name w:val="Комментарий"/>
    <w:basedOn w:val="a"/>
    <w:next w:val="a"/>
    <w:uiPriority w:val="99"/>
    <w:rsid w:val="00297AC1"/>
    <w:pPr>
      <w:ind w:left="170" w:firstLine="0"/>
    </w:pPr>
    <w:rPr>
      <w:i/>
      <w:iCs/>
      <w:color w:val="800080"/>
    </w:rPr>
  </w:style>
  <w:style w:type="paragraph" w:customStyle="1" w:styleId="af">
    <w:name w:val="Комментарий пользователя"/>
    <w:basedOn w:val="ae"/>
    <w:next w:val="a"/>
    <w:uiPriority w:val="99"/>
    <w:rsid w:val="00297AC1"/>
    <w:pPr>
      <w:jc w:val="left"/>
    </w:pPr>
    <w:rPr>
      <w:color w:val="000080"/>
    </w:rPr>
  </w:style>
  <w:style w:type="character" w:customStyle="1" w:styleId="af0">
    <w:name w:val="Найденные слова"/>
    <w:basedOn w:val="a3"/>
    <w:uiPriority w:val="99"/>
    <w:rsid w:val="00297AC1"/>
    <w:rPr>
      <w:rFonts w:cs="Times New Roman"/>
      <w:b/>
      <w:bCs/>
      <w:color w:val="000080"/>
      <w:sz w:val="20"/>
      <w:szCs w:val="20"/>
    </w:rPr>
  </w:style>
  <w:style w:type="character" w:customStyle="1" w:styleId="af1">
    <w:name w:val="Не вступил в силу"/>
    <w:basedOn w:val="a3"/>
    <w:uiPriority w:val="99"/>
    <w:rsid w:val="00297AC1"/>
    <w:rPr>
      <w:rFonts w:cs="Times New Roman"/>
      <w:b/>
      <w:bCs/>
      <w:color w:val="008080"/>
      <w:sz w:val="20"/>
      <w:szCs w:val="20"/>
    </w:rPr>
  </w:style>
  <w:style w:type="paragraph" w:customStyle="1" w:styleId="af2">
    <w:name w:val="Объект"/>
    <w:basedOn w:val="a"/>
    <w:next w:val="a"/>
    <w:uiPriority w:val="99"/>
    <w:rsid w:val="00297AC1"/>
  </w:style>
  <w:style w:type="paragraph" w:customStyle="1" w:styleId="af3">
    <w:name w:val="Таблицы (моноширинный)"/>
    <w:basedOn w:val="a"/>
    <w:next w:val="a"/>
    <w:uiPriority w:val="99"/>
    <w:rsid w:val="00297AC1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uiPriority w:val="99"/>
    <w:rsid w:val="00297AC1"/>
    <w:pPr>
      <w:ind w:left="140"/>
    </w:pPr>
  </w:style>
  <w:style w:type="paragraph" w:customStyle="1" w:styleId="af5">
    <w:name w:val="Переменная часть"/>
    <w:basedOn w:val="a5"/>
    <w:next w:val="a"/>
    <w:uiPriority w:val="99"/>
    <w:rsid w:val="00297AC1"/>
    <w:rPr>
      <w:sz w:val="18"/>
      <w:szCs w:val="18"/>
    </w:rPr>
  </w:style>
  <w:style w:type="paragraph" w:customStyle="1" w:styleId="af6">
    <w:name w:val="Постоянная часть"/>
    <w:basedOn w:val="a5"/>
    <w:next w:val="a"/>
    <w:uiPriority w:val="99"/>
    <w:rsid w:val="00297AC1"/>
    <w:rPr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297AC1"/>
    <w:pPr>
      <w:ind w:firstLine="0"/>
      <w:jc w:val="left"/>
    </w:pPr>
  </w:style>
  <w:style w:type="character" w:customStyle="1" w:styleId="af8">
    <w:name w:val="Продолжение ссылки"/>
    <w:basedOn w:val="a4"/>
    <w:uiPriority w:val="99"/>
    <w:rsid w:val="00297AC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9">
    <w:name w:val="Словарная статья"/>
    <w:basedOn w:val="a"/>
    <w:next w:val="a"/>
    <w:uiPriority w:val="99"/>
    <w:rsid w:val="00297AC1"/>
    <w:pPr>
      <w:ind w:right="118" w:firstLine="0"/>
    </w:pPr>
  </w:style>
  <w:style w:type="paragraph" w:customStyle="1" w:styleId="afa">
    <w:name w:val="Текст (справка)"/>
    <w:basedOn w:val="a"/>
    <w:next w:val="a"/>
    <w:uiPriority w:val="99"/>
    <w:rsid w:val="00297AC1"/>
    <w:pPr>
      <w:ind w:left="170" w:right="170" w:firstLine="0"/>
      <w:jc w:val="left"/>
    </w:pPr>
  </w:style>
  <w:style w:type="character" w:customStyle="1" w:styleId="afb">
    <w:name w:val="Утратил силу"/>
    <w:basedOn w:val="a3"/>
    <w:uiPriority w:val="99"/>
    <w:rsid w:val="00297AC1"/>
    <w:rPr>
      <w:rFonts w:cs="Times New Roman"/>
      <w:b/>
      <w:bCs/>
      <w:strike/>
      <w:color w:val="808000"/>
      <w:sz w:val="20"/>
      <w:szCs w:val="20"/>
    </w:rPr>
  </w:style>
  <w:style w:type="paragraph" w:styleId="afc">
    <w:name w:val="Balloon Text"/>
    <w:basedOn w:val="a"/>
    <w:link w:val="afd"/>
    <w:uiPriority w:val="99"/>
    <w:semiHidden/>
    <w:rsid w:val="00251E4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297AC1"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locked/>
    <w:rsid w:val="00297AC1"/>
    <w:rPr>
      <w:rFonts w:ascii="Arial" w:hAnsi="Arial" w:cs="Arial"/>
      <w:sz w:val="20"/>
      <w:szCs w:val="20"/>
    </w:rPr>
  </w:style>
  <w:style w:type="paragraph" w:styleId="aff0">
    <w:name w:val="footer"/>
    <w:basedOn w:val="a"/>
    <w:link w:val="aff1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locked/>
    <w:rsid w:val="00297AC1"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C4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4E38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4D148D"/>
    <w:pPr>
      <w:ind w:left="720"/>
      <w:contextualSpacing/>
    </w:pPr>
  </w:style>
  <w:style w:type="character" w:styleId="aff3">
    <w:name w:val="Hyperlink"/>
    <w:basedOn w:val="a0"/>
    <w:uiPriority w:val="99"/>
    <w:rsid w:val="00D507BE"/>
    <w:rPr>
      <w:color w:val="0000FF" w:themeColor="hyperlink"/>
      <w:u w:val="single"/>
    </w:rPr>
  </w:style>
  <w:style w:type="table" w:styleId="aff4">
    <w:name w:val="Table Grid"/>
    <w:basedOn w:val="a1"/>
    <w:locked/>
    <w:rsid w:val="009B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Pr>
      <w:sz w:val="14"/>
      <w:szCs w:val="14"/>
    </w:rPr>
  </w:style>
  <w:style w:type="paragraph" w:customStyle="1" w:styleId="ac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Pr>
      <w:sz w:val="14"/>
      <w:szCs w:val="14"/>
    </w:rPr>
  </w:style>
  <w:style w:type="paragraph" w:customStyle="1" w:styleId="ae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">
    <w:name w:val="Комментарий пользователя"/>
    <w:basedOn w:val="ae"/>
    <w:next w:val="a"/>
    <w:uiPriority w:val="99"/>
    <w:pPr>
      <w:jc w:val="left"/>
    </w:pPr>
    <w:rPr>
      <w:color w:val="000080"/>
    </w:rPr>
  </w:style>
  <w:style w:type="character" w:customStyle="1" w:styleId="af0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1">
    <w:name w:val="Не вступил в силу"/>
    <w:basedOn w:val="a3"/>
    <w:uiPriority w:val="99"/>
    <w:rPr>
      <w:rFonts w:cs="Times New Roman"/>
      <w:b/>
      <w:bCs/>
      <w:color w:val="008080"/>
      <w:sz w:val="20"/>
      <w:szCs w:val="20"/>
    </w:rPr>
  </w:style>
  <w:style w:type="paragraph" w:customStyle="1" w:styleId="af2">
    <w:name w:val="Объект"/>
    <w:basedOn w:val="a"/>
    <w:next w:val="a"/>
    <w:uiPriority w:val="99"/>
  </w:style>
  <w:style w:type="paragraph" w:customStyle="1" w:styleId="af3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uiPriority w:val="99"/>
    <w:pPr>
      <w:ind w:left="140"/>
    </w:pPr>
  </w:style>
  <w:style w:type="paragraph" w:customStyle="1" w:styleId="af5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6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8">
    <w:name w:val="Продолжение ссылки"/>
    <w:basedOn w:val="a4"/>
    <w:uiPriority w:val="9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9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b">
    <w:name w:val="Утратил силу"/>
    <w:basedOn w:val="a3"/>
    <w:uiPriority w:val="99"/>
    <w:rPr>
      <w:rFonts w:cs="Times New Roman"/>
      <w:b/>
      <w:bCs/>
      <w:strike/>
      <w:color w:val="808000"/>
      <w:sz w:val="20"/>
      <w:szCs w:val="20"/>
    </w:rPr>
  </w:style>
  <w:style w:type="paragraph" w:styleId="afc">
    <w:name w:val="Balloon Text"/>
    <w:basedOn w:val="a"/>
    <w:link w:val="afd"/>
    <w:uiPriority w:val="99"/>
    <w:semiHidden/>
    <w:rsid w:val="00251E4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semiHidden/>
    <w:locked/>
    <w:rPr>
      <w:rFonts w:ascii="Arial" w:hAnsi="Arial" w:cs="Arial"/>
      <w:sz w:val="20"/>
      <w:szCs w:val="20"/>
    </w:rPr>
  </w:style>
  <w:style w:type="paragraph" w:styleId="aff0">
    <w:name w:val="footer"/>
    <w:basedOn w:val="a"/>
    <w:link w:val="aff1"/>
    <w:uiPriority w:val="99"/>
    <w:rsid w:val="002B450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C4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"/>
    <w:uiPriority w:val="99"/>
    <w:rsid w:val="004E38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4D148D"/>
    <w:pPr>
      <w:ind w:left="720"/>
      <w:contextualSpacing/>
    </w:pPr>
  </w:style>
  <w:style w:type="character" w:styleId="aff3">
    <w:name w:val="Hyperlink"/>
    <w:basedOn w:val="a0"/>
    <w:uiPriority w:val="99"/>
    <w:rsid w:val="00D507BE"/>
    <w:rPr>
      <w:color w:val="0000FF" w:themeColor="hyperlink"/>
      <w:u w:val="single"/>
    </w:rPr>
  </w:style>
  <w:style w:type="table" w:styleId="aff4">
    <w:name w:val="Table Grid"/>
    <w:basedOn w:val="a1"/>
    <w:locked/>
    <w:rsid w:val="009B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37F6-2BC7-401A-8461-A75AAB3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</vt:lpstr>
    </vt:vector>
  </TitlesOfParts>
  <Company>ОАО ТГК-14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subject/>
  <dc:creator>Слепцова Ю.В.</dc:creator>
  <cp:keywords/>
  <dc:description/>
  <cp:lastModifiedBy>User</cp:lastModifiedBy>
  <cp:revision>19</cp:revision>
  <cp:lastPrinted>2021-09-22T07:29:00Z</cp:lastPrinted>
  <dcterms:created xsi:type="dcterms:W3CDTF">2020-10-23T05:31:00Z</dcterms:created>
  <dcterms:modified xsi:type="dcterms:W3CDTF">2021-10-26T05:42:00Z</dcterms:modified>
</cp:coreProperties>
</file>